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议价资料提交注意事项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纸质版</w:t>
      </w:r>
      <w:r>
        <w:rPr>
          <w:rFonts w:hint="eastAsia"/>
          <w:sz w:val="32"/>
          <w:szCs w:val="40"/>
          <w:lang w:eastAsia="zh-CN"/>
        </w:rPr>
        <w:fldChar w:fldCharType="begin"/>
      </w:r>
      <w:r>
        <w:rPr>
          <w:rFonts w:hint="eastAsia"/>
          <w:sz w:val="32"/>
          <w:szCs w:val="40"/>
          <w:lang w:eastAsia="zh-CN"/>
        </w:rPr>
        <w:instrText xml:space="preserve"> HYPERLINK "mailto:资质均扫描为PDF格式按照以下顺序发送至wabc55@163.com。" </w:instrText>
      </w:r>
      <w:r>
        <w:rPr>
          <w:rFonts w:hint="eastAsia"/>
          <w:sz w:val="32"/>
          <w:szCs w:val="40"/>
          <w:lang w:eastAsia="zh-CN"/>
        </w:rPr>
        <w:fldChar w:fldCharType="separate"/>
      </w:r>
      <w:r>
        <w:rPr>
          <w:rStyle w:val="5"/>
          <w:rFonts w:hint="eastAsia"/>
          <w:color w:val="auto"/>
          <w:sz w:val="32"/>
          <w:szCs w:val="40"/>
          <w:u w:val="none"/>
          <w:lang w:eastAsia="zh-CN"/>
        </w:rPr>
        <w:t>资质均扫描为</w:t>
      </w:r>
      <w:r>
        <w:rPr>
          <w:rStyle w:val="5"/>
          <w:rFonts w:hint="eastAsia"/>
          <w:color w:val="auto"/>
          <w:sz w:val="32"/>
          <w:szCs w:val="40"/>
          <w:u w:val="none"/>
          <w:lang w:val="en-US" w:eastAsia="zh-CN"/>
        </w:rPr>
        <w:t>PDF格式并加盖公司公章，按照以下顺序发送至</w:t>
      </w:r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xhyxzbbsb@163.com</w:t>
      </w:r>
      <w:r>
        <w:rPr>
          <w:rStyle w:val="5"/>
          <w:rFonts w:hint="eastAsia"/>
          <w:color w:val="auto"/>
          <w:sz w:val="32"/>
          <w:szCs w:val="40"/>
          <w:u w:val="none"/>
          <w:lang w:val="en-US" w:eastAsia="zh-CN"/>
        </w:rPr>
        <w:t>邮箱，标题为项目名称+公司名称。</w:t>
      </w:r>
      <w:r>
        <w:rPr>
          <w:rFonts w:hint="eastAsia"/>
          <w:sz w:val="32"/>
          <w:szCs w:val="40"/>
          <w:lang w:eastAsia="zh-CN"/>
        </w:rPr>
        <w:fldChar w:fldCharType="end"/>
      </w:r>
    </w:p>
    <w:p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厂家营业执照、生产许可证、产品注册证/备案凭证（若产品属于非医疗器械提供非医疗器械证明并加盖厂家公章）、厂家给经销公司的授权；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经销公司的营业执照、医疗器械经营许可证、备案凭证、法人</w:t>
      </w:r>
      <w:bookmarkStart w:id="2" w:name="_GoBack"/>
      <w:bookmarkEnd w:id="2"/>
      <w:r>
        <w:rPr>
          <w:rFonts w:hint="eastAsia"/>
          <w:sz w:val="32"/>
          <w:szCs w:val="40"/>
          <w:lang w:val="en-US" w:eastAsia="zh-CN"/>
        </w:rPr>
        <w:t>授权委托书及法人、被授权人的身份证复印件。（以上资料需均在有效期内）。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2、现场议价时需携带产品纸质版彩页。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3、填写以下报名表并加盖公司公章，扫描为PDF格式发送至邮箱。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/>
          <w:b/>
          <w:sz w:val="21"/>
          <w:szCs w:val="21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OLE_LINK2"/>
      <w:r>
        <w:rPr>
          <w:rFonts w:hint="eastAsia"/>
          <w:b/>
          <w:bCs/>
          <w:sz w:val="32"/>
          <w:szCs w:val="40"/>
          <w:lang w:val="en-US" w:eastAsia="zh-CN"/>
        </w:rPr>
        <w:t>新乡医学院第一附属医院滑县医院医用耗材（试剂）临时采购项目</w:t>
      </w: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首次</w:t>
      </w:r>
      <w:r>
        <w:rPr>
          <w:rFonts w:hint="eastAsia"/>
          <w:b/>
          <w:bCs/>
          <w:sz w:val="32"/>
          <w:szCs w:val="40"/>
          <w:lang w:val="en-US" w:eastAsia="zh-CN"/>
        </w:rPr>
        <w:t>报价表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 </w:t>
      </w:r>
      <w:bookmarkStart w:id="1" w:name="OLE_LINK1"/>
    </w:p>
    <w:bookmarkEnd w:id="1"/>
    <w:tbl>
      <w:tblPr>
        <w:tblStyle w:val="3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729"/>
        <w:gridCol w:w="1070"/>
        <w:gridCol w:w="745"/>
        <w:gridCol w:w="1526"/>
        <w:gridCol w:w="1124"/>
        <w:gridCol w:w="1124"/>
        <w:gridCol w:w="1248"/>
        <w:gridCol w:w="1050"/>
        <w:gridCol w:w="1630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09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29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注册证名称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省标号</w:t>
            </w:r>
          </w:p>
        </w:tc>
        <w:tc>
          <w:tcPr>
            <w:tcW w:w="7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是否集采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第一次报价（省标价）（元）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参与公司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228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国家耗材编码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09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9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>
            <w:pPr>
              <w:jc w:val="both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8" w:type="dxa"/>
          </w:tcPr>
          <w:p>
            <w:pPr>
              <w:jc w:val="both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1" w:type="dxa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ind w:right="480" w:firstLine="241" w:firstLineChars="100"/>
        <w:rPr>
          <w:rFonts w:hint="eastAsia" w:ascii="楷体_GB2312" w:hAnsi="楷体_GB2312" w:eastAsia="楷体_GB2312"/>
          <w:b/>
          <w:sz w:val="24"/>
        </w:rPr>
      </w:pPr>
    </w:p>
    <w:p>
      <w:pPr>
        <w:wordWrap w:val="0"/>
        <w:ind w:right="480" w:firstLine="241" w:firstLineChars="100"/>
        <w:rPr>
          <w:rFonts w:hint="eastAsia" w:ascii="楷体_GB2312" w:hAnsi="楷体_GB2312" w:eastAsia="楷体_GB2312"/>
          <w:b/>
          <w:sz w:val="24"/>
        </w:rPr>
      </w:pPr>
    </w:p>
    <w:p>
      <w:pPr>
        <w:jc w:val="left"/>
        <w:rPr>
          <w:rFonts w:hint="eastAsia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24"/>
          <w:szCs w:val="32"/>
          <w:vertAlign w:val="baseline"/>
          <w:lang w:val="en-US" w:eastAsia="zh-CN"/>
        </w:rPr>
        <w:t>供应商名称：</w:t>
      </w:r>
    </w:p>
    <w:p>
      <w:pPr>
        <w:jc w:val="left"/>
        <w:rPr>
          <w:rFonts w:hint="eastAsia"/>
          <w:sz w:val="24"/>
          <w:szCs w:val="32"/>
          <w:vertAlign w:val="baseline"/>
          <w:lang w:val="en-US" w:eastAsia="zh-CN"/>
        </w:rPr>
      </w:pPr>
    </w:p>
    <w:p>
      <w:pPr>
        <w:jc w:val="left"/>
        <w:rPr>
          <w:rFonts w:hint="default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24"/>
          <w:szCs w:val="32"/>
          <w:vertAlign w:val="baseline"/>
          <w:lang w:val="en-US" w:eastAsia="zh-CN"/>
        </w:rPr>
        <w:t xml:space="preserve">授权人签字：                                                                     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4"/>
          <w:szCs w:val="32"/>
          <w:vertAlign w:val="baseline"/>
          <w:lang w:val="en-US" w:eastAsia="zh-CN"/>
        </w:rPr>
        <w:t>时间：</w:t>
      </w:r>
    </w:p>
    <w:bookmarkEnd w:id="0"/>
    <w:p>
      <w:pPr>
        <w:jc w:val="left"/>
        <w:rPr>
          <w:rFonts w:hint="default"/>
          <w:sz w:val="24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5E8D3"/>
    <w:multiLevelType w:val="singleLevel"/>
    <w:tmpl w:val="35E5E8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MDZiMjRjMzQ4MjVmZTNlYzE5ZjQ4NTEzODY3YzQifQ=="/>
    <w:docVar w:name="KSO_WPS_MARK_KEY" w:val="c3ef8907-63e1-43cf-9196-406012dc304a"/>
  </w:docVars>
  <w:rsids>
    <w:rsidRoot w:val="47862FA7"/>
    <w:rsid w:val="0C8443FC"/>
    <w:rsid w:val="0D1D43B7"/>
    <w:rsid w:val="13873AD6"/>
    <w:rsid w:val="15FE4048"/>
    <w:rsid w:val="256A5593"/>
    <w:rsid w:val="3FFD6C8D"/>
    <w:rsid w:val="4040105E"/>
    <w:rsid w:val="46505E20"/>
    <w:rsid w:val="47862FA7"/>
    <w:rsid w:val="4A5226FF"/>
    <w:rsid w:val="56DB77DB"/>
    <w:rsid w:val="628C536C"/>
    <w:rsid w:val="69C34E3F"/>
    <w:rsid w:val="6B51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475</Characters>
  <Lines>0</Lines>
  <Paragraphs>0</Paragraphs>
  <TotalTime>13</TotalTime>
  <ScaleCrop>false</ScaleCrop>
  <LinksUpToDate>false</LinksUpToDate>
  <CharactersWithSpaces>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2023-02-07T07:07:00Z</dcterms:created>
  <dc:creator>春困</dc:creator>
  <cp:lastModifiedBy>燕子</cp:lastModifiedBy>
  <dcterms:modified xsi:type="dcterms:W3CDTF">2025-04-18T00:50:11Z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C461D5FA0F9547DAB0F7016F974377EB</vt:lpwstr>
  </property>
  <property fmtid="{D5CDD505-2E9C-101B-9397-08002B2CF9AE}" pid="4" name="KSOTemplateDocerSaveRecord">
    <vt:lpwstr>eyJoZGlkIjoiZGMwMjU5NGUxZTYwYTI0MTJlNzlmOWJmMTlhNWNiMDAiLCJ1c2VySWQiOiIxMTQwMzE5MzgxIn0=</vt:lpwstr>
  </property>
</Properties>
</file>